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FB4" w:rsidRDefault="007A1847" w:rsidP="00974B32">
      <w:pPr>
        <w:rPr>
          <w:rFonts w:ascii="ＭＳ 明朝" w:eastAsia="ＭＳ 明朝" w:hAnsi="ＭＳ 明朝"/>
        </w:rPr>
      </w:pPr>
      <w:r>
        <w:rPr>
          <w:rFonts w:ascii="ＭＳ 明朝" w:eastAsia="ＭＳ 明朝" w:hAnsi="ＭＳ 明朝" w:hint="eastAsia"/>
        </w:rPr>
        <w:t>（別紙－３）</w:t>
      </w:r>
    </w:p>
    <w:p w:rsidR="007A1847" w:rsidRPr="00481028" w:rsidRDefault="007A1847" w:rsidP="002C4FB4">
      <w:pPr>
        <w:jc w:val="center"/>
        <w:rPr>
          <w:rFonts w:ascii="ＭＳ 明朝" w:eastAsia="ＭＳ 明朝" w:hAnsi="ＭＳ 明朝"/>
          <w:sz w:val="28"/>
          <w:szCs w:val="28"/>
        </w:rPr>
      </w:pPr>
      <w:r>
        <w:rPr>
          <w:rFonts w:ascii="ＭＳ 明朝" w:eastAsia="ＭＳ 明朝" w:hAnsi="ＭＳ 明朝" w:hint="eastAsia"/>
          <w:sz w:val="28"/>
          <w:szCs w:val="28"/>
        </w:rPr>
        <w:t>浄化槽管理者の義務等に係る資料</w:t>
      </w:r>
      <w:r w:rsidRPr="00481028">
        <w:rPr>
          <w:rFonts w:ascii="ＭＳ 明朝" w:eastAsia="ＭＳ 明朝" w:hAnsi="ＭＳ 明朝" w:hint="eastAsia"/>
          <w:sz w:val="28"/>
          <w:szCs w:val="28"/>
        </w:rPr>
        <w:t>（第２関係）</w:t>
      </w:r>
    </w:p>
    <w:tbl>
      <w:tblPr>
        <w:tblStyle w:val="a3"/>
        <w:tblW w:w="9320" w:type="dxa"/>
        <w:tblLook w:val="04A0" w:firstRow="1" w:lastRow="0" w:firstColumn="1" w:lastColumn="0" w:noHBand="0" w:noVBand="1"/>
      </w:tblPr>
      <w:tblGrid>
        <w:gridCol w:w="9320"/>
      </w:tblGrid>
      <w:tr w:rsidR="007A1847" w:rsidTr="003D1020">
        <w:trPr>
          <w:trHeight w:val="12083"/>
        </w:trPr>
        <w:tc>
          <w:tcPr>
            <w:tcW w:w="9320" w:type="dxa"/>
            <w:tcBorders>
              <w:top w:val="single" w:sz="12" w:space="0" w:color="auto"/>
              <w:left w:val="single" w:sz="12" w:space="0" w:color="auto"/>
              <w:bottom w:val="single" w:sz="12" w:space="0" w:color="auto"/>
              <w:right w:val="single" w:sz="12" w:space="0" w:color="auto"/>
            </w:tcBorders>
          </w:tcPr>
          <w:p w:rsidR="002C4FB4" w:rsidRPr="003D1020" w:rsidRDefault="007A1847" w:rsidP="003D1020">
            <w:pPr>
              <w:jc w:val="center"/>
              <w:rPr>
                <w:rFonts w:ascii="ＭＳ 明朝" w:eastAsia="ＭＳ 明朝" w:hAnsi="ＭＳ 明朝" w:hint="eastAsia"/>
                <w:sz w:val="28"/>
                <w:szCs w:val="28"/>
              </w:rPr>
            </w:pPr>
            <w:r>
              <w:rPr>
                <w:rFonts w:ascii="ＭＳ 明朝" w:eastAsia="ＭＳ 明朝" w:hAnsi="ＭＳ 明朝" w:hint="eastAsia"/>
                <w:sz w:val="28"/>
                <w:szCs w:val="28"/>
              </w:rPr>
              <w:t>浄化槽管理者の義務について</w:t>
            </w:r>
            <w:bookmarkStart w:id="0" w:name="_GoBack"/>
            <w:bookmarkEnd w:id="0"/>
          </w:p>
          <w:p w:rsidR="007A1847" w:rsidRDefault="007A1847" w:rsidP="007A1847">
            <w:pPr>
              <w:ind w:right="189"/>
              <w:jc w:val="left"/>
              <w:rPr>
                <w:rFonts w:ascii="ＭＳ 明朝" w:eastAsia="ＭＳ 明朝" w:hAnsi="ＭＳ 明朝"/>
              </w:rPr>
            </w:pPr>
            <w:r>
              <w:rPr>
                <w:rFonts w:ascii="ＭＳ 明朝" w:eastAsia="ＭＳ 明朝" w:hAnsi="ＭＳ 明朝" w:hint="eastAsia"/>
              </w:rPr>
              <w:t xml:space="preserve">　浄化槽管理者とは「当該浄化槽の所有者、占有者その他の者で当該浄化槽の管理について権原を有するもの」とされており、</w:t>
            </w:r>
            <w:r w:rsidRPr="007A1847">
              <w:rPr>
                <w:rFonts w:ascii="ＭＳ 明朝" w:eastAsia="ＭＳ 明朝" w:hAnsi="ＭＳ 明朝" w:hint="eastAsia"/>
                <w:b/>
                <w:u w:val="single"/>
              </w:rPr>
              <w:t>各家庭では通常その世帯主が浄化槽管理者</w:t>
            </w:r>
            <w:r>
              <w:rPr>
                <w:rFonts w:ascii="ＭＳ 明朝" w:eastAsia="ＭＳ 明朝" w:hAnsi="ＭＳ 明朝" w:hint="eastAsia"/>
              </w:rPr>
              <w:t>ということになります。</w:t>
            </w:r>
          </w:p>
          <w:p w:rsidR="007A1847" w:rsidRPr="00481028" w:rsidRDefault="007A1847" w:rsidP="007A1847">
            <w:pPr>
              <w:ind w:right="189"/>
              <w:jc w:val="left"/>
              <w:rPr>
                <w:rFonts w:ascii="ＭＳ 明朝" w:eastAsia="ＭＳ 明朝" w:hAnsi="ＭＳ 明朝"/>
              </w:rPr>
            </w:pPr>
            <w:r>
              <w:rPr>
                <w:rFonts w:ascii="ＭＳ 明朝" w:eastAsia="ＭＳ 明朝" w:hAnsi="ＭＳ 明朝" w:hint="eastAsia"/>
              </w:rPr>
              <w:t xml:space="preserve">　浄化槽管理者には</w:t>
            </w:r>
            <w:r w:rsidR="00D9610E">
              <w:rPr>
                <w:rFonts w:ascii="ＭＳ 明朝" w:eastAsia="ＭＳ 明朝" w:hAnsi="ＭＳ 明朝" w:hint="eastAsia"/>
              </w:rPr>
              <w:t>、</w:t>
            </w:r>
            <w:r w:rsidR="00AC7648">
              <w:rPr>
                <w:rFonts w:ascii="ＭＳ 明朝" w:eastAsia="ＭＳ 明朝" w:hAnsi="ＭＳ 明朝" w:hint="eastAsia"/>
              </w:rPr>
              <w:t>浄化槽法第７条、第10条及び第11条の規定により、</w:t>
            </w:r>
            <w:r w:rsidR="00D9610E">
              <w:rPr>
                <w:rFonts w:ascii="ＭＳ 明朝" w:eastAsia="ＭＳ 明朝" w:hAnsi="ＭＳ 明朝" w:hint="eastAsia"/>
              </w:rPr>
              <w:t>以下の義務が発生しますので、よく</w:t>
            </w:r>
            <w:r w:rsidR="00AC7648">
              <w:rPr>
                <w:rFonts w:ascii="ＭＳ 明朝" w:eastAsia="ＭＳ 明朝" w:hAnsi="ＭＳ 明朝" w:hint="eastAsia"/>
              </w:rPr>
              <w:t>御</w:t>
            </w:r>
            <w:r w:rsidR="00D9610E">
              <w:rPr>
                <w:rFonts w:ascii="ＭＳ 明朝" w:eastAsia="ＭＳ 明朝" w:hAnsi="ＭＳ 明朝" w:hint="eastAsia"/>
              </w:rPr>
              <w:t>確認いただき、浄化槽の適正な維持管理に努めていただきますようお願い申し上げます。</w:t>
            </w:r>
          </w:p>
          <w:p w:rsidR="007A1847" w:rsidRPr="00AC7648" w:rsidRDefault="007A1847" w:rsidP="002639A9">
            <w:pPr>
              <w:rPr>
                <w:rFonts w:ascii="ＭＳ 明朝" w:eastAsia="ＭＳ 明朝" w:hAnsi="ＭＳ 明朝"/>
              </w:rPr>
            </w:pPr>
          </w:p>
          <w:p w:rsidR="00AC7648" w:rsidRPr="00CD420E" w:rsidRDefault="00D9610E" w:rsidP="00515DBA">
            <w:pPr>
              <w:ind w:firstLineChars="100" w:firstLine="190"/>
              <w:rPr>
                <w:rFonts w:ascii="ＭＳ 明朝" w:eastAsia="ＭＳ 明朝" w:hAnsi="ＭＳ 明朝"/>
                <w:b/>
              </w:rPr>
            </w:pPr>
            <w:r w:rsidRPr="00CD420E">
              <w:rPr>
                <w:rFonts w:ascii="ＭＳ 明朝" w:eastAsia="ＭＳ 明朝" w:hAnsi="ＭＳ 明朝" w:hint="eastAsia"/>
                <w:b/>
              </w:rPr>
              <w:t xml:space="preserve">１　</w:t>
            </w:r>
            <w:r w:rsidR="00AC7648" w:rsidRPr="00CD420E">
              <w:rPr>
                <w:rFonts w:ascii="ＭＳ 明朝" w:eastAsia="ＭＳ 明朝" w:hAnsi="ＭＳ 明朝" w:hint="eastAsia"/>
                <w:b/>
              </w:rPr>
              <w:t>保守点検</w:t>
            </w:r>
          </w:p>
          <w:p w:rsidR="00AC7648" w:rsidRDefault="00AC7648" w:rsidP="00AC7648">
            <w:pPr>
              <w:ind w:leftChars="200" w:left="378" w:firstLineChars="100" w:firstLine="189"/>
              <w:rPr>
                <w:rFonts w:ascii="ＭＳ 明朝" w:eastAsia="ＭＳ 明朝" w:hAnsi="ＭＳ 明朝"/>
              </w:rPr>
            </w:pPr>
            <w:r>
              <w:rPr>
                <w:rFonts w:ascii="ＭＳ 明朝" w:eastAsia="ＭＳ 明朝" w:hAnsi="ＭＳ 明朝" w:hint="eastAsia"/>
              </w:rPr>
              <w:t>浄化槽管理者は、以下の表に示す期間ごとに１</w:t>
            </w:r>
            <w:r w:rsidR="0015713A">
              <w:rPr>
                <w:rFonts w:ascii="ＭＳ 明朝" w:eastAsia="ＭＳ 明朝" w:hAnsi="ＭＳ 明朝" w:hint="eastAsia"/>
              </w:rPr>
              <w:t>回以上の保守点検を行わなければなりません。この時、浄化槽管理者が点検を委託するのであれば</w:t>
            </w:r>
            <w:r>
              <w:rPr>
                <w:rFonts w:ascii="ＭＳ 明朝" w:eastAsia="ＭＳ 明朝" w:hAnsi="ＭＳ 明朝" w:hint="eastAsia"/>
              </w:rPr>
              <w:t>、県の登録を受けた保守点検業者に</w:t>
            </w:r>
            <w:r w:rsidR="0015713A">
              <w:rPr>
                <w:rFonts w:ascii="ＭＳ 明朝" w:eastAsia="ＭＳ 明朝" w:hAnsi="ＭＳ 明朝" w:hint="eastAsia"/>
              </w:rPr>
              <w:t>委託してください（登録業者でなければ業務を請け負うことができません）</w:t>
            </w:r>
            <w:r>
              <w:rPr>
                <w:rFonts w:ascii="ＭＳ 明朝" w:eastAsia="ＭＳ 明朝" w:hAnsi="ＭＳ 明朝" w:hint="eastAsia"/>
              </w:rPr>
              <w:t>。登録を受けた保守点検業者の情報は、県一般廃棄物課のホームページより閲覧することができます。</w:t>
            </w:r>
          </w:p>
          <w:p w:rsidR="00D9610E" w:rsidRDefault="00AC7648" w:rsidP="00AC7648">
            <w:pPr>
              <w:ind w:firstLineChars="300" w:firstLine="567"/>
              <w:rPr>
                <w:rFonts w:ascii="ＭＳ 明朝" w:eastAsia="ＭＳ 明朝" w:hAnsi="ＭＳ 明朝"/>
              </w:rPr>
            </w:pPr>
            <w:r>
              <w:rPr>
                <w:rFonts w:ascii="ＭＳ 明朝" w:eastAsia="ＭＳ 明朝" w:hAnsi="ＭＳ 明朝" w:hint="eastAsia"/>
              </w:rPr>
              <w:t>保守点検では、</w:t>
            </w:r>
            <w:r w:rsidR="00CD420E">
              <w:rPr>
                <w:rFonts w:ascii="ＭＳ 明朝" w:eastAsia="ＭＳ 明朝" w:hAnsi="ＭＳ 明朝" w:hint="eastAsia"/>
              </w:rPr>
              <w:t>浄化槽本体の機器</w:t>
            </w:r>
            <w:r w:rsidR="00515DBA">
              <w:rPr>
                <w:rFonts w:ascii="ＭＳ 明朝" w:eastAsia="ＭＳ 明朝" w:hAnsi="ＭＳ 明朝" w:hint="eastAsia"/>
              </w:rPr>
              <w:t>の調整や薬剤の補充などを行います。</w:t>
            </w:r>
          </w:p>
          <w:p w:rsidR="00240A7D" w:rsidRPr="00481028" w:rsidRDefault="00512F72" w:rsidP="00AC7648">
            <w:pPr>
              <w:rPr>
                <w:rFonts w:ascii="ＭＳ 明朝" w:eastAsia="ＭＳ 明朝" w:hAnsi="ＭＳ 明朝"/>
              </w:rPr>
            </w:pPr>
            <w:r>
              <w:rPr>
                <w:rFonts w:ascii="ＭＳ 明朝" w:eastAsia="ＭＳ 明朝" w:hAnsi="ＭＳ 明朝" w:hint="eastAsia"/>
              </w:rPr>
              <w:t xml:space="preserve">　　　　　</w:t>
            </w:r>
            <w:r w:rsidR="000D0852" w:rsidRPr="00C236F8">
              <w:rPr>
                <w:noProof/>
              </w:rPr>
              <w:drawing>
                <wp:inline distT="0" distB="0" distL="0" distR="0" wp14:anchorId="39D9CE67" wp14:editId="73D00A93">
                  <wp:extent cx="4533900" cy="208026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4885" cy="2089888"/>
                          </a:xfrm>
                          <a:prstGeom prst="rect">
                            <a:avLst/>
                          </a:prstGeom>
                          <a:noFill/>
                          <a:ln>
                            <a:noFill/>
                          </a:ln>
                        </pic:spPr>
                      </pic:pic>
                    </a:graphicData>
                  </a:graphic>
                </wp:inline>
              </w:drawing>
            </w:r>
          </w:p>
          <w:p w:rsidR="000D0852" w:rsidRDefault="000D0852" w:rsidP="000D0852">
            <w:pPr>
              <w:ind w:firstLineChars="100" w:firstLine="189"/>
              <w:rPr>
                <w:rFonts w:ascii="ＭＳ 明朝" w:eastAsia="ＭＳ 明朝" w:hAnsi="ＭＳ 明朝"/>
              </w:rPr>
            </w:pPr>
          </w:p>
          <w:p w:rsidR="00AC7648" w:rsidRPr="00CD420E" w:rsidRDefault="00974B32" w:rsidP="000D0852">
            <w:pPr>
              <w:ind w:firstLineChars="100" w:firstLine="190"/>
              <w:rPr>
                <w:rFonts w:ascii="ＭＳ 明朝" w:eastAsia="ＭＳ 明朝" w:hAnsi="ＭＳ 明朝"/>
                <w:b/>
              </w:rPr>
            </w:pPr>
            <w:r w:rsidRPr="00CD420E">
              <w:rPr>
                <w:rFonts w:ascii="ＭＳ 明朝" w:eastAsia="ＭＳ 明朝" w:hAnsi="ＭＳ 明朝" w:hint="eastAsia"/>
                <w:b/>
              </w:rPr>
              <w:t>２　清掃</w:t>
            </w:r>
          </w:p>
          <w:p w:rsidR="00974B32" w:rsidRDefault="00974B32" w:rsidP="00974B32">
            <w:pPr>
              <w:tabs>
                <w:tab w:val="left" w:pos="1134"/>
              </w:tabs>
              <w:ind w:left="378" w:hangingChars="200" w:hanging="378"/>
              <w:rPr>
                <w:rFonts w:ascii="ＭＳ 明朝" w:eastAsia="ＭＳ 明朝" w:hAnsi="ＭＳ 明朝"/>
              </w:rPr>
            </w:pPr>
            <w:r>
              <w:rPr>
                <w:rFonts w:ascii="ＭＳ 明朝" w:eastAsia="ＭＳ 明朝" w:hAnsi="ＭＳ 明朝" w:hint="eastAsia"/>
              </w:rPr>
              <w:t xml:space="preserve">　　　浄化槽管理者は、毎年１回（全ばっ気</w:t>
            </w:r>
            <w:r w:rsidR="002C4FB4">
              <w:rPr>
                <w:rFonts w:ascii="ＭＳ 明朝" w:eastAsia="ＭＳ 明朝" w:hAnsi="ＭＳ 明朝" w:hint="eastAsia"/>
              </w:rPr>
              <w:t>型の浄化槽</w:t>
            </w:r>
            <w:r>
              <w:rPr>
                <w:rFonts w:ascii="ＭＳ 明朝" w:eastAsia="ＭＳ 明朝" w:hAnsi="ＭＳ 明朝" w:hint="eastAsia"/>
              </w:rPr>
              <w:t>は、</w:t>
            </w:r>
            <w:r w:rsidR="002C4FB4">
              <w:rPr>
                <w:rFonts w:ascii="ＭＳ 明朝" w:eastAsia="ＭＳ 明朝" w:hAnsi="ＭＳ 明朝" w:hint="eastAsia"/>
              </w:rPr>
              <w:t>半年</w:t>
            </w:r>
            <w:r>
              <w:rPr>
                <w:rFonts w:ascii="ＭＳ 明朝" w:eastAsia="ＭＳ 明朝" w:hAnsi="ＭＳ 明朝" w:hint="eastAsia"/>
              </w:rPr>
              <w:t>に１回以</w:t>
            </w:r>
            <w:r w:rsidR="0015713A">
              <w:rPr>
                <w:rFonts w:ascii="ＭＳ 明朝" w:eastAsia="ＭＳ 明朝" w:hAnsi="ＭＳ 明朝" w:hint="eastAsia"/>
              </w:rPr>
              <w:t>上）浄化槽の清掃を行わなければなりません。この時、浄化槽管理者が清掃を委託するのであれば</w:t>
            </w:r>
            <w:r>
              <w:rPr>
                <w:rFonts w:ascii="ＭＳ 明朝" w:eastAsia="ＭＳ 明朝" w:hAnsi="ＭＳ 明朝" w:hint="eastAsia"/>
              </w:rPr>
              <w:t>、市町村の許可を受けた清掃業者に</w:t>
            </w:r>
            <w:r w:rsidR="0015713A">
              <w:rPr>
                <w:rFonts w:ascii="ＭＳ 明朝" w:eastAsia="ＭＳ 明朝" w:hAnsi="ＭＳ 明朝" w:hint="eastAsia"/>
              </w:rPr>
              <w:t>委託してください（許可業者でなければ業務を請け負うことが</w:t>
            </w:r>
            <w:r w:rsidR="00922053">
              <w:rPr>
                <w:rFonts w:ascii="ＭＳ 明朝" w:eastAsia="ＭＳ 明朝" w:hAnsi="ＭＳ 明朝" w:hint="eastAsia"/>
              </w:rPr>
              <w:t>できません</w:t>
            </w:r>
            <w:r w:rsidR="0015713A">
              <w:rPr>
                <w:rFonts w:ascii="ＭＳ 明朝" w:eastAsia="ＭＳ 明朝" w:hAnsi="ＭＳ 明朝" w:hint="eastAsia"/>
              </w:rPr>
              <w:t>）</w:t>
            </w:r>
            <w:r>
              <w:rPr>
                <w:rFonts w:ascii="ＭＳ 明朝" w:eastAsia="ＭＳ 明朝" w:hAnsi="ＭＳ 明朝" w:hint="eastAsia"/>
              </w:rPr>
              <w:t>。</w:t>
            </w:r>
          </w:p>
          <w:p w:rsidR="00974B32" w:rsidRDefault="00974B32" w:rsidP="00974B32">
            <w:pPr>
              <w:tabs>
                <w:tab w:val="left" w:pos="1134"/>
              </w:tabs>
              <w:ind w:firstLineChars="300" w:firstLine="567"/>
              <w:rPr>
                <w:rFonts w:ascii="ＭＳ 明朝" w:eastAsia="ＭＳ 明朝" w:hAnsi="ＭＳ 明朝"/>
              </w:rPr>
            </w:pPr>
            <w:r>
              <w:rPr>
                <w:rFonts w:ascii="ＭＳ 明朝" w:eastAsia="ＭＳ 明朝" w:hAnsi="ＭＳ 明朝" w:hint="eastAsia"/>
              </w:rPr>
              <w:t>清掃では、浄化槽内の汚泥を引き出し、装置の洗浄などを行います。</w:t>
            </w:r>
          </w:p>
          <w:p w:rsidR="00974B32" w:rsidRDefault="00974B32" w:rsidP="00974B32">
            <w:pPr>
              <w:tabs>
                <w:tab w:val="left" w:pos="1134"/>
              </w:tabs>
              <w:rPr>
                <w:rFonts w:ascii="ＭＳ 明朝" w:eastAsia="ＭＳ 明朝" w:hAnsi="ＭＳ 明朝"/>
              </w:rPr>
            </w:pPr>
          </w:p>
          <w:p w:rsidR="00974B32" w:rsidRPr="00CD420E" w:rsidRDefault="00974B32" w:rsidP="00974B32">
            <w:pPr>
              <w:tabs>
                <w:tab w:val="left" w:pos="1134"/>
              </w:tabs>
              <w:rPr>
                <w:rFonts w:ascii="ＭＳ 明朝" w:eastAsia="ＭＳ 明朝" w:hAnsi="ＭＳ 明朝"/>
                <w:b/>
              </w:rPr>
            </w:pPr>
            <w:r>
              <w:rPr>
                <w:rFonts w:ascii="ＭＳ 明朝" w:eastAsia="ＭＳ 明朝" w:hAnsi="ＭＳ 明朝" w:hint="eastAsia"/>
              </w:rPr>
              <w:t xml:space="preserve">　</w:t>
            </w:r>
            <w:r w:rsidRPr="00CD420E">
              <w:rPr>
                <w:rFonts w:ascii="ＭＳ 明朝" w:eastAsia="ＭＳ 明朝" w:hAnsi="ＭＳ 明朝" w:hint="eastAsia"/>
                <w:b/>
              </w:rPr>
              <w:t>３　法定検査</w:t>
            </w:r>
          </w:p>
          <w:p w:rsidR="00512F72" w:rsidRDefault="00512F72" w:rsidP="002C4FB4">
            <w:pPr>
              <w:tabs>
                <w:tab w:val="left" w:pos="1134"/>
              </w:tabs>
              <w:ind w:left="378" w:hangingChars="200" w:hanging="378"/>
              <w:rPr>
                <w:rFonts w:ascii="ＭＳ 明朝" w:eastAsia="ＭＳ 明朝" w:hAnsi="ＭＳ 明朝"/>
              </w:rPr>
            </w:pPr>
            <w:r>
              <w:rPr>
                <w:rFonts w:ascii="ＭＳ 明朝" w:eastAsia="ＭＳ 明朝" w:hAnsi="ＭＳ 明朝" w:hint="eastAsia"/>
              </w:rPr>
              <w:t xml:space="preserve">　　　指定検査機関（公益社団法人福島県浄化槽協会）が行う以下の水質検査を受けなければなりません。</w:t>
            </w:r>
            <w:r w:rsidR="002C4FB4">
              <w:rPr>
                <w:rFonts w:ascii="ＭＳ 明朝" w:eastAsia="ＭＳ 明朝" w:hAnsi="ＭＳ 明朝" w:hint="eastAsia"/>
              </w:rPr>
              <w:t>浄化槽が適正に維持管理され、本来の浄化機能が十分に発揮されているかどうかを検査するものであり、大変重要な検査です。</w:t>
            </w:r>
          </w:p>
          <w:p w:rsidR="00512F72" w:rsidRDefault="00512F72" w:rsidP="00974B32">
            <w:pPr>
              <w:tabs>
                <w:tab w:val="left" w:pos="1134"/>
              </w:tabs>
              <w:rPr>
                <w:rFonts w:ascii="ＭＳ 明朝" w:eastAsia="ＭＳ 明朝" w:hAnsi="ＭＳ 明朝"/>
              </w:rPr>
            </w:pPr>
            <w:r>
              <w:rPr>
                <w:rFonts w:ascii="ＭＳ 明朝" w:eastAsia="ＭＳ 明朝" w:hAnsi="ＭＳ 明朝" w:hint="eastAsia"/>
              </w:rPr>
              <w:t xml:space="preserve">　　⑴　</w:t>
            </w:r>
            <w:r w:rsidRPr="00CD420E">
              <w:rPr>
                <w:rFonts w:ascii="ＭＳ 明朝" w:eastAsia="ＭＳ 明朝" w:hAnsi="ＭＳ 明朝" w:hint="eastAsia"/>
                <w:b/>
              </w:rPr>
              <w:t>７条検査</w:t>
            </w:r>
          </w:p>
          <w:p w:rsidR="00512F72" w:rsidRDefault="00512F72" w:rsidP="00974B32">
            <w:pPr>
              <w:tabs>
                <w:tab w:val="left" w:pos="1134"/>
              </w:tabs>
              <w:rPr>
                <w:rFonts w:ascii="ＭＳ 明朝" w:eastAsia="ＭＳ 明朝" w:hAnsi="ＭＳ 明朝"/>
              </w:rPr>
            </w:pPr>
            <w:r>
              <w:rPr>
                <w:rFonts w:ascii="ＭＳ 明朝" w:eastAsia="ＭＳ 明朝" w:hAnsi="ＭＳ 明朝" w:hint="eastAsia"/>
              </w:rPr>
              <w:t xml:space="preserve">　　　　浄化槽の</w:t>
            </w:r>
            <w:r w:rsidRPr="00CD420E">
              <w:rPr>
                <w:rFonts w:ascii="ＭＳ 明朝" w:eastAsia="ＭＳ 明朝" w:hAnsi="ＭＳ 明朝" w:hint="eastAsia"/>
                <w:u w:val="single"/>
              </w:rPr>
              <w:t>使用開始後３～８ヶ月以内</w:t>
            </w:r>
            <w:r>
              <w:rPr>
                <w:rFonts w:ascii="ＭＳ 明朝" w:eastAsia="ＭＳ 明朝" w:hAnsi="ＭＳ 明朝" w:hint="eastAsia"/>
              </w:rPr>
              <w:t>に</w:t>
            </w:r>
            <w:r w:rsidR="002C4FB4">
              <w:rPr>
                <w:rFonts w:ascii="ＭＳ 明朝" w:eastAsia="ＭＳ 明朝" w:hAnsi="ＭＳ 明朝" w:hint="eastAsia"/>
              </w:rPr>
              <w:t>行う「設置後等の水質検査」</w:t>
            </w:r>
          </w:p>
          <w:p w:rsidR="002C4FB4" w:rsidRDefault="002C4FB4" w:rsidP="00974B32">
            <w:pPr>
              <w:tabs>
                <w:tab w:val="left" w:pos="1134"/>
              </w:tabs>
              <w:rPr>
                <w:rFonts w:ascii="ＭＳ 明朝" w:eastAsia="ＭＳ 明朝" w:hAnsi="ＭＳ 明朝"/>
              </w:rPr>
            </w:pPr>
            <w:r>
              <w:rPr>
                <w:rFonts w:ascii="ＭＳ 明朝" w:eastAsia="ＭＳ 明朝" w:hAnsi="ＭＳ 明朝" w:hint="eastAsia"/>
              </w:rPr>
              <w:t xml:space="preserve">　　⑵　</w:t>
            </w:r>
            <w:r w:rsidRPr="00CD420E">
              <w:rPr>
                <w:rFonts w:ascii="ＭＳ 明朝" w:eastAsia="ＭＳ 明朝" w:hAnsi="ＭＳ 明朝" w:hint="eastAsia"/>
                <w:b/>
              </w:rPr>
              <w:t>11条検査</w:t>
            </w:r>
          </w:p>
          <w:p w:rsidR="000D0852" w:rsidRPr="002C4FB4" w:rsidRDefault="002C4FB4" w:rsidP="00974B32">
            <w:pPr>
              <w:tabs>
                <w:tab w:val="left" w:pos="1134"/>
              </w:tabs>
              <w:rPr>
                <w:rFonts w:ascii="ＭＳ 明朝" w:eastAsia="ＭＳ 明朝" w:hAnsi="ＭＳ 明朝"/>
              </w:rPr>
            </w:pPr>
            <w:r>
              <w:rPr>
                <w:rFonts w:ascii="ＭＳ 明朝" w:eastAsia="ＭＳ 明朝" w:hAnsi="ＭＳ 明朝" w:hint="eastAsia"/>
              </w:rPr>
              <w:t xml:space="preserve">　　　　</w:t>
            </w:r>
            <w:r w:rsidRPr="00CD420E">
              <w:rPr>
                <w:rFonts w:ascii="ＭＳ 明朝" w:eastAsia="ＭＳ 明朝" w:hAnsi="ＭＳ 明朝" w:hint="eastAsia"/>
                <w:u w:val="single"/>
              </w:rPr>
              <w:t>毎年１回</w:t>
            </w:r>
            <w:r>
              <w:rPr>
                <w:rFonts w:ascii="ＭＳ 明朝" w:eastAsia="ＭＳ 明朝" w:hAnsi="ＭＳ 明朝" w:hint="eastAsia"/>
              </w:rPr>
              <w:t>行う「定期検査」</w:t>
            </w:r>
          </w:p>
        </w:tc>
      </w:tr>
    </w:tbl>
    <w:p w:rsidR="007A1847" w:rsidRPr="007A1847" w:rsidRDefault="007A1847" w:rsidP="003D1020">
      <w:pPr>
        <w:rPr>
          <w:rFonts w:ascii="ＭＳ 明朝" w:eastAsia="ＭＳ 明朝" w:hAnsi="ＭＳ 明朝"/>
        </w:rPr>
      </w:pPr>
    </w:p>
    <w:sectPr w:rsidR="007A1847" w:rsidRPr="007A1847" w:rsidSect="00E66709">
      <w:pgSz w:w="11906" w:h="16838" w:code="9"/>
      <w:pgMar w:top="1418" w:right="1281" w:bottom="1814" w:left="1304" w:header="1134" w:footer="0" w:gutter="0"/>
      <w:cols w:space="425"/>
      <w:docGrid w:type="linesAndChars" w:linePitch="309"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39"/>
  <w:drawingGridVerticalSpacing w:val="30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B86"/>
    <w:rsid w:val="00051992"/>
    <w:rsid w:val="00074CE8"/>
    <w:rsid w:val="000D0852"/>
    <w:rsid w:val="0015713A"/>
    <w:rsid w:val="00240A7D"/>
    <w:rsid w:val="00261F85"/>
    <w:rsid w:val="00281DFF"/>
    <w:rsid w:val="002C4FB4"/>
    <w:rsid w:val="00364D47"/>
    <w:rsid w:val="003D1020"/>
    <w:rsid w:val="00481028"/>
    <w:rsid w:val="00512F72"/>
    <w:rsid w:val="00515DBA"/>
    <w:rsid w:val="00790454"/>
    <w:rsid w:val="007A1847"/>
    <w:rsid w:val="007E72BF"/>
    <w:rsid w:val="008B13EB"/>
    <w:rsid w:val="008C4FF1"/>
    <w:rsid w:val="00922053"/>
    <w:rsid w:val="00974B32"/>
    <w:rsid w:val="00AB6AB3"/>
    <w:rsid w:val="00AC7648"/>
    <w:rsid w:val="00B76B86"/>
    <w:rsid w:val="00C75A4B"/>
    <w:rsid w:val="00CD420E"/>
    <w:rsid w:val="00D9610E"/>
    <w:rsid w:val="00E66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E326B59-7EED-4C44-B582-BD641A18E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6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481028"/>
    <w:pPr>
      <w:jc w:val="center"/>
    </w:pPr>
    <w:rPr>
      <w:rFonts w:ascii="ＭＳ 明朝" w:eastAsia="ＭＳ 明朝" w:hAnsi="ＭＳ 明朝"/>
      <w:szCs w:val="21"/>
    </w:rPr>
  </w:style>
  <w:style w:type="character" w:customStyle="1" w:styleId="a5">
    <w:name w:val="記 (文字)"/>
    <w:basedOn w:val="a0"/>
    <w:link w:val="a4"/>
    <w:uiPriority w:val="99"/>
    <w:rsid w:val="00481028"/>
    <w:rPr>
      <w:rFonts w:ascii="ＭＳ 明朝" w:eastAsia="ＭＳ 明朝" w:hAnsi="ＭＳ 明朝"/>
      <w:szCs w:val="21"/>
    </w:rPr>
  </w:style>
  <w:style w:type="paragraph" w:styleId="a6">
    <w:name w:val="Closing"/>
    <w:basedOn w:val="a"/>
    <w:link w:val="a7"/>
    <w:uiPriority w:val="99"/>
    <w:unhideWhenUsed/>
    <w:rsid w:val="00481028"/>
    <w:pPr>
      <w:jc w:val="right"/>
    </w:pPr>
    <w:rPr>
      <w:rFonts w:ascii="ＭＳ 明朝" w:eastAsia="ＭＳ 明朝" w:hAnsi="ＭＳ 明朝"/>
      <w:szCs w:val="21"/>
    </w:rPr>
  </w:style>
  <w:style w:type="character" w:customStyle="1" w:styleId="a7">
    <w:name w:val="結語 (文字)"/>
    <w:basedOn w:val="a0"/>
    <w:link w:val="a6"/>
    <w:uiPriority w:val="99"/>
    <w:rsid w:val="00481028"/>
    <w:rPr>
      <w:rFonts w:ascii="ＭＳ 明朝" w:eastAsia="ＭＳ 明朝" w:hAnsi="ＭＳ 明朝"/>
      <w:szCs w:val="21"/>
    </w:rPr>
  </w:style>
  <w:style w:type="paragraph" w:styleId="a8">
    <w:name w:val="Balloon Text"/>
    <w:basedOn w:val="a"/>
    <w:link w:val="a9"/>
    <w:uiPriority w:val="99"/>
    <w:semiHidden/>
    <w:unhideWhenUsed/>
    <w:rsid w:val="002C4F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4F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也実</dc:creator>
  <cp:keywords/>
  <dc:description/>
  <cp:lastModifiedBy>admin</cp:lastModifiedBy>
  <cp:revision>2</cp:revision>
  <cp:lastPrinted>2020-02-21T06:07:00Z</cp:lastPrinted>
  <dcterms:created xsi:type="dcterms:W3CDTF">2020-04-08T05:07:00Z</dcterms:created>
  <dcterms:modified xsi:type="dcterms:W3CDTF">2020-04-08T05:07:00Z</dcterms:modified>
</cp:coreProperties>
</file>